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04" w:rsidRPr="00813D04" w:rsidRDefault="006320EA" w:rsidP="00813D04">
      <w:pPr>
        <w:pStyle w:val="Heading3"/>
      </w:pPr>
      <w:r>
        <w:rPr>
          <w:noProof/>
          <w:color w:val="365F91"/>
        </w:rPr>
        <w:drawing>
          <wp:anchor distT="0" distB="0" distL="114300" distR="114300" simplePos="0" relativeHeight="251657728" behindDoc="1" locked="0" layoutInCell="1" allowOverlap="1">
            <wp:simplePos x="0" y="0"/>
            <wp:positionH relativeFrom="column">
              <wp:posOffset>152400</wp:posOffset>
            </wp:positionH>
            <wp:positionV relativeFrom="paragraph">
              <wp:posOffset>-400050</wp:posOffset>
            </wp:positionV>
            <wp:extent cx="1219200" cy="1209040"/>
            <wp:effectExtent l="0" t="0" r="0" b="0"/>
            <wp:wrapTight wrapText="bothSides">
              <wp:wrapPolygon edited="0">
                <wp:start x="0" y="0"/>
                <wp:lineTo x="0" y="21101"/>
                <wp:lineTo x="21263" y="21101"/>
                <wp:lineTo x="21263" y="0"/>
                <wp:lineTo x="0" y="0"/>
              </wp:wrapPolygon>
            </wp:wrapTight>
            <wp:docPr id="2" name="Picture 1" descr="..\..\JIMKAY\Jim's Stuff\Band Trip\AV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KAY\Jim's Stuff\Band Trip\AVW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09040"/>
                    </a:xfrm>
                    <a:prstGeom prst="rect">
                      <a:avLst/>
                    </a:prstGeom>
                    <a:noFill/>
                  </pic:spPr>
                </pic:pic>
              </a:graphicData>
            </a:graphic>
            <wp14:sizeRelH relativeFrom="page">
              <wp14:pctWidth>0</wp14:pctWidth>
            </wp14:sizeRelH>
            <wp14:sizeRelV relativeFrom="page">
              <wp14:pctHeight>0</wp14:pctHeight>
            </wp14:sizeRelV>
          </wp:anchor>
        </w:drawing>
      </w:r>
      <w:r w:rsidR="001C0904" w:rsidRPr="004E3C2C">
        <w:t xml:space="preserve">        </w:t>
      </w:r>
      <w:r w:rsidR="00813D04">
        <w:t xml:space="preserve">  </w:t>
      </w:r>
      <w:r w:rsidR="001C0904" w:rsidRPr="00813D04">
        <w:t xml:space="preserve">WHMS </w:t>
      </w:r>
      <w:proofErr w:type="gramStart"/>
      <w:r w:rsidR="001C0904" w:rsidRPr="00813D04">
        <w:t xml:space="preserve">MUSIC </w:t>
      </w:r>
      <w:r w:rsidR="00C01C80">
        <w:t xml:space="preserve"> NEWSLETTER</w:t>
      </w:r>
      <w:proofErr w:type="gramEnd"/>
    </w:p>
    <w:p w:rsidR="001C0904" w:rsidRPr="00813D04" w:rsidRDefault="00C01C80" w:rsidP="00813D04">
      <w:pPr>
        <w:pStyle w:val="Heading3"/>
      </w:pPr>
      <w:r>
        <w:t xml:space="preserve">             </w:t>
      </w:r>
      <w:r w:rsidR="00813D04">
        <w:t xml:space="preserve">    </w:t>
      </w:r>
      <w:r>
        <w:t>OCTOBER 28</w:t>
      </w:r>
      <w:r w:rsidRPr="00C01C80">
        <w:rPr>
          <w:vertAlign w:val="superscript"/>
        </w:rPr>
        <w:t>TH</w:t>
      </w:r>
      <w:r>
        <w:t>, 2013</w:t>
      </w:r>
    </w:p>
    <w:p w:rsidR="001C0904" w:rsidRPr="004E3C2C" w:rsidRDefault="001C0904" w:rsidP="00F619EE">
      <w:pPr>
        <w:pStyle w:val="Heading3"/>
        <w:rPr>
          <w:b w:val="0"/>
          <w:bCs w:val="0"/>
          <w:sz w:val="20"/>
          <w:szCs w:val="20"/>
          <w:u w:val="single"/>
        </w:rPr>
      </w:pPr>
      <w:r w:rsidRPr="004E3C2C">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710"/>
        <w:gridCol w:w="5476"/>
      </w:tblGrid>
      <w:tr w:rsidR="001C0904" w:rsidRPr="004E3C2C" w:rsidTr="00903ABE">
        <w:tc>
          <w:tcPr>
            <w:tcW w:w="2358" w:type="dxa"/>
          </w:tcPr>
          <w:p w:rsidR="001C0904" w:rsidRPr="004E3C2C" w:rsidRDefault="001C0904" w:rsidP="002C7822">
            <w:pPr>
              <w:spacing w:after="0" w:line="240" w:lineRule="auto"/>
              <w:rPr>
                <w:b/>
                <w:bCs/>
                <w:sz w:val="20"/>
                <w:szCs w:val="20"/>
              </w:rPr>
            </w:pPr>
            <w:r w:rsidRPr="004E3C2C">
              <w:rPr>
                <w:b/>
                <w:bCs/>
                <w:sz w:val="20"/>
                <w:szCs w:val="20"/>
              </w:rPr>
              <w:t>Date</w:t>
            </w:r>
          </w:p>
        </w:tc>
        <w:tc>
          <w:tcPr>
            <w:tcW w:w="1710" w:type="dxa"/>
          </w:tcPr>
          <w:p w:rsidR="001C0904" w:rsidRPr="004E3C2C" w:rsidRDefault="001C0904" w:rsidP="002C7822">
            <w:pPr>
              <w:spacing w:after="0" w:line="240" w:lineRule="auto"/>
              <w:rPr>
                <w:b/>
                <w:bCs/>
                <w:sz w:val="20"/>
                <w:szCs w:val="20"/>
              </w:rPr>
            </w:pPr>
            <w:r w:rsidRPr="004E3C2C">
              <w:rPr>
                <w:b/>
                <w:bCs/>
                <w:sz w:val="20"/>
                <w:szCs w:val="20"/>
              </w:rPr>
              <w:t>Time</w:t>
            </w:r>
          </w:p>
        </w:tc>
        <w:tc>
          <w:tcPr>
            <w:tcW w:w="5476" w:type="dxa"/>
          </w:tcPr>
          <w:p w:rsidR="001C0904" w:rsidRPr="004E3C2C" w:rsidRDefault="001C0904" w:rsidP="002C7822">
            <w:pPr>
              <w:spacing w:after="0" w:line="240" w:lineRule="auto"/>
              <w:rPr>
                <w:b/>
                <w:bCs/>
                <w:sz w:val="20"/>
                <w:szCs w:val="20"/>
              </w:rPr>
            </w:pPr>
            <w:r w:rsidRPr="004E3C2C">
              <w:rPr>
                <w:b/>
                <w:bCs/>
                <w:sz w:val="20"/>
                <w:szCs w:val="20"/>
              </w:rPr>
              <w:t>Event</w:t>
            </w:r>
          </w:p>
        </w:tc>
      </w:tr>
      <w:tr w:rsidR="00C01C80" w:rsidRPr="004E3C2C">
        <w:tc>
          <w:tcPr>
            <w:tcW w:w="2358" w:type="dxa"/>
          </w:tcPr>
          <w:p w:rsidR="00C01C80" w:rsidRPr="004E3C2C" w:rsidRDefault="00C01C80" w:rsidP="00C01C80">
            <w:pPr>
              <w:spacing w:after="0" w:line="240" w:lineRule="auto"/>
              <w:rPr>
                <w:sz w:val="20"/>
                <w:szCs w:val="20"/>
              </w:rPr>
            </w:pPr>
            <w:r>
              <w:rPr>
                <w:sz w:val="20"/>
                <w:szCs w:val="20"/>
              </w:rPr>
              <w:t>Monday November 4</w:t>
            </w:r>
            <w:r w:rsidRPr="004E3C2C">
              <w:rPr>
                <w:sz w:val="20"/>
                <w:szCs w:val="20"/>
              </w:rPr>
              <w:t>th</w:t>
            </w:r>
          </w:p>
        </w:tc>
        <w:tc>
          <w:tcPr>
            <w:tcW w:w="1710" w:type="dxa"/>
          </w:tcPr>
          <w:p w:rsidR="00C01C80" w:rsidRPr="004E3C2C" w:rsidRDefault="00C01C80" w:rsidP="007D4DD8">
            <w:pPr>
              <w:spacing w:after="0" w:line="240" w:lineRule="auto"/>
              <w:rPr>
                <w:sz w:val="20"/>
                <w:szCs w:val="20"/>
              </w:rPr>
            </w:pPr>
            <w:r>
              <w:rPr>
                <w:sz w:val="20"/>
                <w:szCs w:val="20"/>
              </w:rPr>
              <w:t>6:3</w:t>
            </w:r>
            <w:r w:rsidRPr="004E3C2C">
              <w:rPr>
                <w:sz w:val="20"/>
                <w:szCs w:val="20"/>
              </w:rPr>
              <w:t>0pm</w:t>
            </w:r>
          </w:p>
        </w:tc>
        <w:tc>
          <w:tcPr>
            <w:tcW w:w="5476" w:type="dxa"/>
          </w:tcPr>
          <w:p w:rsidR="00C01C80" w:rsidRPr="004E3C2C" w:rsidRDefault="00C01C80" w:rsidP="007D4DD8">
            <w:pPr>
              <w:spacing w:after="0" w:line="240" w:lineRule="auto"/>
              <w:rPr>
                <w:sz w:val="20"/>
                <w:szCs w:val="20"/>
              </w:rPr>
            </w:pPr>
            <w:r w:rsidRPr="004E3C2C">
              <w:rPr>
                <w:sz w:val="20"/>
                <w:szCs w:val="20"/>
              </w:rPr>
              <w:t xml:space="preserve">AVWH Band Parents </w:t>
            </w:r>
            <w:smartTag w:uri="urn:schemas-microsoft-com:office:smarttags" w:element="stockticker">
              <w:r w:rsidRPr="004E3C2C">
                <w:rPr>
                  <w:sz w:val="20"/>
                  <w:szCs w:val="20"/>
                </w:rPr>
                <w:t>AGM</w:t>
              </w:r>
            </w:smartTag>
            <w:r w:rsidRPr="004E3C2C">
              <w:rPr>
                <w:sz w:val="20"/>
                <w:szCs w:val="20"/>
              </w:rPr>
              <w:t xml:space="preserve"> and October meeting at AVHS</w:t>
            </w:r>
          </w:p>
        </w:tc>
      </w:tr>
      <w:tr w:rsidR="00C01C80" w:rsidRPr="004E3C2C">
        <w:tc>
          <w:tcPr>
            <w:tcW w:w="2358" w:type="dxa"/>
          </w:tcPr>
          <w:p w:rsidR="00C01C80" w:rsidRPr="004E3C2C" w:rsidRDefault="00C01C80" w:rsidP="002C7822">
            <w:pPr>
              <w:spacing w:after="0" w:line="240" w:lineRule="auto"/>
              <w:rPr>
                <w:sz w:val="20"/>
                <w:szCs w:val="20"/>
              </w:rPr>
            </w:pPr>
            <w:r>
              <w:rPr>
                <w:sz w:val="20"/>
                <w:szCs w:val="20"/>
              </w:rPr>
              <w:t>Friday November 8</w:t>
            </w:r>
            <w:r w:rsidRPr="00C01C80">
              <w:rPr>
                <w:sz w:val="20"/>
                <w:szCs w:val="20"/>
                <w:vertAlign w:val="superscript"/>
              </w:rPr>
              <w:t>th</w:t>
            </w:r>
          </w:p>
        </w:tc>
        <w:tc>
          <w:tcPr>
            <w:tcW w:w="1710" w:type="dxa"/>
          </w:tcPr>
          <w:p w:rsidR="00C01C80" w:rsidRPr="004E3C2C" w:rsidRDefault="00C01C80" w:rsidP="002C7822">
            <w:pPr>
              <w:spacing w:after="0" w:line="240" w:lineRule="auto"/>
              <w:rPr>
                <w:sz w:val="20"/>
                <w:szCs w:val="20"/>
              </w:rPr>
            </w:pPr>
            <w:r>
              <w:rPr>
                <w:sz w:val="20"/>
                <w:szCs w:val="20"/>
              </w:rPr>
              <w:t>1:00pm</w:t>
            </w:r>
          </w:p>
        </w:tc>
        <w:tc>
          <w:tcPr>
            <w:tcW w:w="5476" w:type="dxa"/>
          </w:tcPr>
          <w:p w:rsidR="00C01C80" w:rsidRPr="004E3C2C" w:rsidRDefault="00C01C80" w:rsidP="002C7822">
            <w:pPr>
              <w:spacing w:after="0" w:line="240" w:lineRule="auto"/>
              <w:rPr>
                <w:sz w:val="20"/>
                <w:szCs w:val="20"/>
              </w:rPr>
            </w:pPr>
            <w:r>
              <w:rPr>
                <w:sz w:val="20"/>
                <w:szCs w:val="20"/>
              </w:rPr>
              <w:t>Remembrance Day Ceremonies featuring AVWH Concert Band</w:t>
            </w:r>
          </w:p>
        </w:tc>
      </w:tr>
      <w:tr w:rsidR="00C01C80" w:rsidRPr="004E3C2C">
        <w:tc>
          <w:tcPr>
            <w:tcW w:w="2358" w:type="dxa"/>
          </w:tcPr>
          <w:p w:rsidR="00C01C80" w:rsidRPr="004E3C2C" w:rsidRDefault="00C01C80" w:rsidP="002C7822">
            <w:pPr>
              <w:spacing w:after="0" w:line="240" w:lineRule="auto"/>
              <w:rPr>
                <w:sz w:val="20"/>
                <w:szCs w:val="20"/>
              </w:rPr>
            </w:pPr>
            <w:r>
              <w:rPr>
                <w:sz w:val="20"/>
                <w:szCs w:val="20"/>
              </w:rPr>
              <w:t>Thursday November 14</w:t>
            </w:r>
            <w:r w:rsidRPr="00C01C80">
              <w:rPr>
                <w:sz w:val="20"/>
                <w:szCs w:val="20"/>
                <w:vertAlign w:val="superscript"/>
              </w:rPr>
              <w:t>th</w:t>
            </w:r>
          </w:p>
        </w:tc>
        <w:tc>
          <w:tcPr>
            <w:tcW w:w="1710" w:type="dxa"/>
          </w:tcPr>
          <w:p w:rsidR="00C01C80" w:rsidRPr="004E3C2C" w:rsidRDefault="00A13430" w:rsidP="002C7822">
            <w:pPr>
              <w:spacing w:after="0" w:line="240" w:lineRule="auto"/>
              <w:rPr>
                <w:sz w:val="20"/>
                <w:szCs w:val="20"/>
              </w:rPr>
            </w:pPr>
            <w:r>
              <w:rPr>
                <w:sz w:val="20"/>
                <w:szCs w:val="20"/>
              </w:rPr>
              <w:t>----------</w:t>
            </w:r>
          </w:p>
        </w:tc>
        <w:tc>
          <w:tcPr>
            <w:tcW w:w="5476" w:type="dxa"/>
          </w:tcPr>
          <w:p w:rsidR="00C01C80" w:rsidRPr="004E3C2C" w:rsidRDefault="00A13430" w:rsidP="002C7822">
            <w:pPr>
              <w:spacing w:after="0" w:line="240" w:lineRule="auto"/>
              <w:rPr>
                <w:sz w:val="20"/>
                <w:szCs w:val="20"/>
              </w:rPr>
            </w:pPr>
            <w:r>
              <w:rPr>
                <w:sz w:val="20"/>
                <w:szCs w:val="20"/>
              </w:rPr>
              <w:t>Pie Fundraiser Forms Due to Mr. Reid</w:t>
            </w:r>
          </w:p>
        </w:tc>
      </w:tr>
    </w:tbl>
    <w:p w:rsidR="00F619EE" w:rsidRPr="004E3C2C" w:rsidRDefault="00F619EE" w:rsidP="00F619EE">
      <w:pPr>
        <w:pStyle w:val="Heading3"/>
      </w:pPr>
      <w:r>
        <w:t>Busy Beginnings</w:t>
      </w:r>
    </w:p>
    <w:p w:rsidR="00F619EE" w:rsidRDefault="007608BE" w:rsidP="00F619EE">
      <w:pPr>
        <w:pStyle w:val="NoSpacing"/>
        <w:rPr>
          <w:color w:val="000000"/>
          <w:sz w:val="20"/>
          <w:szCs w:val="20"/>
          <w:shd w:val="clear" w:color="auto" w:fill="FFFFFF"/>
        </w:rPr>
      </w:pPr>
      <w:r>
        <w:rPr>
          <w:sz w:val="20"/>
          <w:szCs w:val="20"/>
        </w:rPr>
        <w:t>The</w:t>
      </w:r>
      <w:r w:rsidR="00A57F76">
        <w:rPr>
          <w:sz w:val="20"/>
          <w:szCs w:val="20"/>
        </w:rPr>
        <w:t xml:space="preserve"> launch</w:t>
      </w:r>
      <w:r>
        <w:rPr>
          <w:sz w:val="20"/>
          <w:szCs w:val="20"/>
        </w:rPr>
        <w:t xml:space="preserve"> of</w:t>
      </w:r>
      <w:r w:rsidR="008E0D9E">
        <w:rPr>
          <w:sz w:val="20"/>
          <w:szCs w:val="20"/>
        </w:rPr>
        <w:t xml:space="preserve"> our year </w:t>
      </w:r>
      <w:r w:rsidR="00F619EE">
        <w:rPr>
          <w:sz w:val="20"/>
          <w:szCs w:val="20"/>
        </w:rPr>
        <w:t>has included a successful beginner band clinic and the start of rehearsals for all three extracurricular bands. The madness continues with our fall fundraiser, the launch of a new webpage, preparations for upcoming performances, and more. Please read over the information below, take a minute to explore the new website, and get in touch with any question</w:t>
      </w:r>
      <w:r>
        <w:rPr>
          <w:sz w:val="20"/>
          <w:szCs w:val="20"/>
        </w:rPr>
        <w:t>s</w:t>
      </w:r>
      <w:r w:rsidR="00F619EE">
        <w:rPr>
          <w:sz w:val="20"/>
          <w:szCs w:val="20"/>
        </w:rPr>
        <w:t xml:space="preserve"> you may have.</w:t>
      </w:r>
    </w:p>
    <w:p w:rsidR="00A13430" w:rsidRPr="00A13430" w:rsidRDefault="00A13430" w:rsidP="00F619EE">
      <w:pPr>
        <w:pStyle w:val="Heading3"/>
        <w:rPr>
          <w:b w:val="0"/>
          <w:bCs w:val="0"/>
          <w:sz w:val="20"/>
          <w:szCs w:val="20"/>
          <w:u w:val="single"/>
        </w:rPr>
      </w:pPr>
      <w:r>
        <w:t>mrreidsite.weebly.com</w:t>
      </w:r>
    </w:p>
    <w:p w:rsidR="00DD5196" w:rsidRPr="00DD5196" w:rsidRDefault="00A13430" w:rsidP="00DD5196">
      <w:pPr>
        <w:rPr>
          <w:b/>
          <w:bCs/>
          <w:sz w:val="20"/>
          <w:szCs w:val="20"/>
          <w:u w:val="single"/>
        </w:rPr>
      </w:pPr>
      <w:r w:rsidRPr="00DD5196">
        <w:rPr>
          <w:sz w:val="20"/>
          <w:szCs w:val="20"/>
        </w:rPr>
        <w:t xml:space="preserve">I am in the process of setting up </w:t>
      </w:r>
      <w:proofErr w:type="gramStart"/>
      <w:r w:rsidR="007608BE" w:rsidRPr="00DD5196">
        <w:rPr>
          <w:sz w:val="20"/>
          <w:szCs w:val="20"/>
        </w:rPr>
        <w:t xml:space="preserve">a </w:t>
      </w:r>
      <w:r w:rsidR="00D75082" w:rsidRPr="00DD5196">
        <w:rPr>
          <w:sz w:val="20"/>
          <w:szCs w:val="20"/>
        </w:rPr>
        <w:t>webpage</w:t>
      </w:r>
      <w:proofErr w:type="gramEnd"/>
      <w:r w:rsidRPr="00DD5196">
        <w:rPr>
          <w:sz w:val="20"/>
          <w:szCs w:val="20"/>
        </w:rPr>
        <w:t xml:space="preserve"> featuring up to date information and resources for</w:t>
      </w:r>
      <w:r w:rsidR="00D75082" w:rsidRPr="00DD5196">
        <w:rPr>
          <w:sz w:val="20"/>
          <w:szCs w:val="20"/>
        </w:rPr>
        <w:t xml:space="preserve"> the</w:t>
      </w:r>
      <w:r w:rsidRPr="00DD5196">
        <w:rPr>
          <w:sz w:val="20"/>
          <w:szCs w:val="20"/>
        </w:rPr>
        <w:t xml:space="preserve"> course</w:t>
      </w:r>
      <w:r w:rsidR="00D75082" w:rsidRPr="00DD5196">
        <w:rPr>
          <w:sz w:val="20"/>
          <w:szCs w:val="20"/>
        </w:rPr>
        <w:t>s</w:t>
      </w:r>
      <w:r w:rsidRPr="00DD5196">
        <w:rPr>
          <w:sz w:val="20"/>
          <w:szCs w:val="20"/>
        </w:rPr>
        <w:t xml:space="preserve"> </w:t>
      </w:r>
      <w:r w:rsidR="00D75082" w:rsidRPr="00DD5196">
        <w:rPr>
          <w:sz w:val="20"/>
          <w:szCs w:val="20"/>
        </w:rPr>
        <w:t xml:space="preserve">and extracurricular activities that I facilitate at WHMS. </w:t>
      </w:r>
      <w:r w:rsidRPr="00DD5196">
        <w:rPr>
          <w:sz w:val="20"/>
          <w:szCs w:val="20"/>
        </w:rPr>
        <w:t xml:space="preserve">The site is up and </w:t>
      </w:r>
      <w:r w:rsidR="00D75082" w:rsidRPr="00DD5196">
        <w:rPr>
          <w:sz w:val="20"/>
          <w:szCs w:val="20"/>
        </w:rPr>
        <w:t>running and already has</w:t>
      </w:r>
      <w:r w:rsidRPr="00DD5196">
        <w:rPr>
          <w:sz w:val="20"/>
          <w:szCs w:val="20"/>
        </w:rPr>
        <w:t xml:space="preserve"> resources that will be helpful to you and your chil</w:t>
      </w:r>
      <w:r w:rsidR="00D75082" w:rsidRPr="00DD5196">
        <w:rPr>
          <w:sz w:val="20"/>
          <w:szCs w:val="20"/>
        </w:rPr>
        <w:t>d. Each music course page features a list of the material your child shoul</w:t>
      </w:r>
      <w:r w:rsidR="007608BE" w:rsidRPr="00DD5196">
        <w:rPr>
          <w:sz w:val="20"/>
          <w:szCs w:val="20"/>
        </w:rPr>
        <w:t xml:space="preserve">d be practicing at home. Visit the </w:t>
      </w:r>
      <w:r w:rsidR="007608BE" w:rsidRPr="00DD5196">
        <w:rPr>
          <w:sz w:val="20"/>
          <w:szCs w:val="20"/>
        </w:rPr>
        <w:t>“Band Program” section of the page</w:t>
      </w:r>
      <w:r w:rsidR="007608BE" w:rsidRPr="00DD5196">
        <w:rPr>
          <w:sz w:val="20"/>
          <w:szCs w:val="20"/>
        </w:rPr>
        <w:t xml:space="preserve"> </w:t>
      </w:r>
      <w:proofErr w:type="gramStart"/>
      <w:r w:rsidR="007608BE" w:rsidRPr="00DD5196">
        <w:rPr>
          <w:sz w:val="20"/>
          <w:szCs w:val="20"/>
        </w:rPr>
        <w:t xml:space="preserve">to </w:t>
      </w:r>
      <w:r w:rsidR="00D75082" w:rsidRPr="00DD5196">
        <w:rPr>
          <w:sz w:val="20"/>
          <w:szCs w:val="20"/>
        </w:rPr>
        <w:t xml:space="preserve"> find</w:t>
      </w:r>
      <w:proofErr w:type="gramEnd"/>
      <w:r w:rsidR="00D75082" w:rsidRPr="00DD5196">
        <w:rPr>
          <w:sz w:val="20"/>
          <w:szCs w:val="20"/>
        </w:rPr>
        <w:t xml:space="preserve"> extra pie </w:t>
      </w:r>
      <w:r w:rsidR="007608BE" w:rsidRPr="00DD5196">
        <w:rPr>
          <w:sz w:val="20"/>
          <w:szCs w:val="20"/>
        </w:rPr>
        <w:t>order forms, BPA Executive role</w:t>
      </w:r>
      <w:r w:rsidR="00D75082" w:rsidRPr="00DD5196">
        <w:rPr>
          <w:sz w:val="20"/>
          <w:szCs w:val="20"/>
        </w:rPr>
        <w:t xml:space="preserve"> descriptions, and other useful information</w:t>
      </w:r>
      <w:r w:rsidR="007608BE" w:rsidRPr="00DD5196">
        <w:rPr>
          <w:sz w:val="20"/>
          <w:szCs w:val="20"/>
        </w:rPr>
        <w:t>.</w:t>
      </w:r>
      <w:r w:rsidR="00DD5196" w:rsidRPr="00DD5196">
        <w:rPr>
          <w:sz w:val="20"/>
          <w:szCs w:val="20"/>
        </w:rPr>
        <w:t xml:space="preserve"> Take</w:t>
      </w:r>
      <w:r w:rsidR="00DD5196">
        <w:rPr>
          <w:sz w:val="20"/>
          <w:szCs w:val="20"/>
        </w:rPr>
        <w:t xml:space="preserve"> a minute to explore the site: </w:t>
      </w:r>
      <w:r w:rsidR="00DD5196" w:rsidRPr="00DD5196">
        <w:rPr>
          <w:sz w:val="20"/>
          <w:szCs w:val="20"/>
        </w:rPr>
        <w:t xml:space="preserve"> </w:t>
      </w:r>
      <w:r w:rsidR="00DD5196" w:rsidRPr="00DD5196">
        <w:rPr>
          <w:b/>
          <w:bCs/>
          <w:sz w:val="20"/>
          <w:szCs w:val="20"/>
        </w:rPr>
        <w:t>mrreidsite.weebly.com</w:t>
      </w:r>
    </w:p>
    <w:p w:rsidR="00A13430" w:rsidRPr="00A13430" w:rsidRDefault="00A13430" w:rsidP="00F619EE">
      <w:pPr>
        <w:pStyle w:val="Heading3"/>
      </w:pPr>
      <w:r w:rsidRPr="00A13430">
        <w:t xml:space="preserve">Band Parent’s </w:t>
      </w:r>
      <w:smartTag w:uri="urn:schemas-microsoft-com:office:smarttags" w:element="stockticker">
        <w:r w:rsidRPr="00A13430">
          <w:t>AGM</w:t>
        </w:r>
      </w:smartTag>
    </w:p>
    <w:p w:rsidR="00A13430" w:rsidRPr="00A13430" w:rsidRDefault="00A13430" w:rsidP="00A13430">
      <w:pPr>
        <w:rPr>
          <w:b/>
          <w:bCs/>
          <w:sz w:val="20"/>
          <w:szCs w:val="20"/>
        </w:rPr>
      </w:pPr>
      <w:r w:rsidRPr="00A13430">
        <w:rPr>
          <w:sz w:val="20"/>
          <w:szCs w:val="20"/>
          <w:shd w:val="clear" w:color="auto" w:fill="FFFFFF"/>
        </w:rPr>
        <w:t xml:space="preserve">The AVWH Band Parent </w:t>
      </w:r>
      <w:smartTag w:uri="urn:schemas-microsoft-com:office:smarttags" w:element="stockticker">
        <w:r w:rsidRPr="00A13430">
          <w:rPr>
            <w:sz w:val="20"/>
            <w:szCs w:val="20"/>
            <w:shd w:val="clear" w:color="auto" w:fill="FFFFFF"/>
          </w:rPr>
          <w:t>AGM</w:t>
        </w:r>
      </w:smartTag>
      <w:r>
        <w:rPr>
          <w:sz w:val="20"/>
          <w:szCs w:val="20"/>
          <w:shd w:val="clear" w:color="auto" w:fill="FFFFFF"/>
        </w:rPr>
        <w:t xml:space="preserve"> (annual general meeting</w:t>
      </w:r>
      <w:r w:rsidR="00D75082">
        <w:rPr>
          <w:sz w:val="20"/>
          <w:szCs w:val="20"/>
          <w:shd w:val="clear" w:color="auto" w:fill="FFFFFF"/>
        </w:rPr>
        <w:t>) has</w:t>
      </w:r>
      <w:r>
        <w:rPr>
          <w:sz w:val="20"/>
          <w:szCs w:val="20"/>
          <w:shd w:val="clear" w:color="auto" w:fill="FFFFFF"/>
        </w:rPr>
        <w:t xml:space="preserve"> been rescheduled </w:t>
      </w:r>
      <w:proofErr w:type="gramStart"/>
      <w:r>
        <w:rPr>
          <w:sz w:val="20"/>
          <w:szCs w:val="20"/>
          <w:shd w:val="clear" w:color="auto" w:fill="FFFFFF"/>
        </w:rPr>
        <w:t>to  Monday</w:t>
      </w:r>
      <w:proofErr w:type="gramEnd"/>
      <w:r>
        <w:rPr>
          <w:sz w:val="20"/>
          <w:szCs w:val="20"/>
          <w:shd w:val="clear" w:color="auto" w:fill="FFFFFF"/>
        </w:rPr>
        <w:t xml:space="preserve"> October 7  at 6:30</w:t>
      </w:r>
      <w:r w:rsidRPr="00A13430">
        <w:rPr>
          <w:sz w:val="20"/>
          <w:szCs w:val="20"/>
          <w:shd w:val="clear" w:color="auto" w:fill="FFFFFF"/>
        </w:rPr>
        <w:t xml:space="preserve">pm in the band room at </w:t>
      </w:r>
      <w:r>
        <w:rPr>
          <w:sz w:val="20"/>
          <w:szCs w:val="20"/>
          <w:shd w:val="clear" w:color="auto" w:fill="FFFFFF"/>
        </w:rPr>
        <w:t>WHMS</w:t>
      </w:r>
      <w:r w:rsidRPr="00A13430">
        <w:rPr>
          <w:sz w:val="20"/>
          <w:szCs w:val="20"/>
          <w:shd w:val="clear" w:color="auto" w:fill="FFFFFF"/>
        </w:rPr>
        <w:t xml:space="preserve">. As a parent or guardian of a music student you are a member and are encouraged to attend! </w:t>
      </w:r>
      <w:r w:rsidRPr="007608BE">
        <w:rPr>
          <w:sz w:val="20"/>
          <w:szCs w:val="20"/>
          <w:u w:val="single"/>
          <w:shd w:val="clear" w:color="auto" w:fill="FFFFFF"/>
        </w:rPr>
        <w:t xml:space="preserve">The Band Parent Association is looking to fill the positions of President, Vice President for AVHS, </w:t>
      </w:r>
      <w:r w:rsidRPr="007608BE">
        <w:rPr>
          <w:sz w:val="20"/>
          <w:szCs w:val="20"/>
          <w:u w:val="single"/>
          <w:shd w:val="clear" w:color="auto" w:fill="FFFFFF"/>
        </w:rPr>
        <w:t xml:space="preserve">Secretary, </w:t>
      </w:r>
      <w:r w:rsidRPr="007608BE">
        <w:rPr>
          <w:sz w:val="20"/>
          <w:szCs w:val="20"/>
          <w:u w:val="single"/>
          <w:shd w:val="clear" w:color="auto" w:fill="FFFFFF"/>
        </w:rPr>
        <w:t>and Volunteer Co-</w:t>
      </w:r>
      <w:proofErr w:type="spellStart"/>
      <w:r w:rsidRPr="007608BE">
        <w:rPr>
          <w:sz w:val="20"/>
          <w:szCs w:val="20"/>
          <w:u w:val="single"/>
          <w:shd w:val="clear" w:color="auto" w:fill="FFFFFF"/>
        </w:rPr>
        <w:t>ordinator</w:t>
      </w:r>
      <w:proofErr w:type="spellEnd"/>
      <w:r w:rsidRPr="00A13430">
        <w:rPr>
          <w:sz w:val="20"/>
          <w:szCs w:val="20"/>
          <w:shd w:val="clear" w:color="auto" w:fill="FFFFFF"/>
        </w:rPr>
        <w:t xml:space="preserve">. If you think you might be interested in one of these positions or know of someone, please contact a current member of the association, Steve Reid at </w:t>
      </w:r>
      <w:r w:rsidRPr="00A13430">
        <w:rPr>
          <w:sz w:val="20"/>
          <w:szCs w:val="20"/>
          <w:shd w:val="clear" w:color="auto" w:fill="FFFFFF"/>
        </w:rPr>
        <w:softHyphen/>
      </w:r>
      <w:r w:rsidRPr="00A13430">
        <w:rPr>
          <w:sz w:val="20"/>
          <w:szCs w:val="20"/>
          <w:shd w:val="clear" w:color="auto" w:fill="FFFFFF"/>
        </w:rPr>
        <w:softHyphen/>
        <w:t xml:space="preserve">WHMS, or Ted </w:t>
      </w:r>
      <w:proofErr w:type="spellStart"/>
      <w:r w:rsidRPr="00A13430">
        <w:rPr>
          <w:sz w:val="20"/>
          <w:szCs w:val="20"/>
          <w:shd w:val="clear" w:color="auto" w:fill="FFFFFF"/>
        </w:rPr>
        <w:t>Woundy</w:t>
      </w:r>
      <w:proofErr w:type="spellEnd"/>
      <w:r w:rsidRPr="00A13430">
        <w:rPr>
          <w:sz w:val="20"/>
          <w:szCs w:val="20"/>
          <w:shd w:val="clear" w:color="auto" w:fill="FFFFFF"/>
        </w:rPr>
        <w:t xml:space="preserve"> at AVHS.</w:t>
      </w:r>
      <w:r w:rsidR="00D75082">
        <w:rPr>
          <w:sz w:val="20"/>
          <w:szCs w:val="20"/>
          <w:shd w:val="clear" w:color="auto" w:fill="FFFFFF"/>
        </w:rPr>
        <w:t xml:space="preserve"> </w:t>
      </w:r>
      <w:r w:rsidR="00D75082" w:rsidRPr="007608BE">
        <w:rPr>
          <w:sz w:val="20"/>
          <w:szCs w:val="20"/>
          <w:shd w:val="clear" w:color="auto" w:fill="FFFFFF"/>
        </w:rPr>
        <w:t xml:space="preserve">Role descriptions for each of these positions can be found on the “Band Program” section of </w:t>
      </w:r>
      <w:r w:rsidR="00DD5196" w:rsidRPr="00DD5196">
        <w:rPr>
          <w:b/>
          <w:bCs/>
          <w:sz w:val="20"/>
          <w:szCs w:val="20"/>
        </w:rPr>
        <w:t>mrreidsite.weebly.com</w:t>
      </w:r>
    </w:p>
    <w:p w:rsidR="001C0904" w:rsidRPr="004E3C2C" w:rsidRDefault="008D6906" w:rsidP="00A57F76">
      <w:pPr>
        <w:pStyle w:val="Heading3"/>
      </w:pPr>
      <w:r>
        <w:t>Concert Band</w:t>
      </w:r>
    </w:p>
    <w:p w:rsidR="00A57DE7" w:rsidRDefault="008D6906">
      <w:pPr>
        <w:rPr>
          <w:sz w:val="20"/>
          <w:szCs w:val="20"/>
        </w:rPr>
      </w:pPr>
      <w:r>
        <w:rPr>
          <w:sz w:val="20"/>
          <w:szCs w:val="20"/>
        </w:rPr>
        <w:t xml:space="preserve">The Concert Band will be performing in the WHMS </w:t>
      </w:r>
      <w:r w:rsidR="00F619EE">
        <w:rPr>
          <w:sz w:val="20"/>
          <w:szCs w:val="20"/>
        </w:rPr>
        <w:t>Remembrance</w:t>
      </w:r>
      <w:r>
        <w:rPr>
          <w:sz w:val="20"/>
          <w:szCs w:val="20"/>
        </w:rPr>
        <w:t xml:space="preserve"> Day Ceremonies the afternoon of November the 8</w:t>
      </w:r>
      <w:r w:rsidRPr="008D6906">
        <w:rPr>
          <w:sz w:val="20"/>
          <w:szCs w:val="20"/>
          <w:vertAlign w:val="superscript"/>
        </w:rPr>
        <w:t>th</w:t>
      </w:r>
      <w:r>
        <w:rPr>
          <w:sz w:val="20"/>
          <w:szCs w:val="20"/>
        </w:rPr>
        <w:t xml:space="preserve">. Members must come to school prepared to perform with black shoes, black pants/skirt, </w:t>
      </w:r>
      <w:r w:rsidR="007608BE">
        <w:rPr>
          <w:sz w:val="20"/>
          <w:szCs w:val="20"/>
        </w:rPr>
        <w:t xml:space="preserve">poppy, </w:t>
      </w:r>
      <w:r>
        <w:rPr>
          <w:sz w:val="20"/>
          <w:szCs w:val="20"/>
        </w:rPr>
        <w:t xml:space="preserve">and their black concert band shirt. </w:t>
      </w:r>
      <w:r w:rsidR="007608BE">
        <w:rPr>
          <w:sz w:val="20"/>
          <w:szCs w:val="20"/>
        </w:rPr>
        <w:t>Members who are involved in cadets should wear their associated uniform and be prepared to participate in any planned drill(s) and the concert band performance.</w:t>
      </w:r>
    </w:p>
    <w:p w:rsidR="008D6906" w:rsidRPr="004E3C2C" w:rsidRDefault="008D6906">
      <w:pPr>
        <w:rPr>
          <w:sz w:val="20"/>
          <w:szCs w:val="20"/>
        </w:rPr>
      </w:pPr>
      <w:r>
        <w:rPr>
          <w:sz w:val="20"/>
          <w:szCs w:val="20"/>
        </w:rPr>
        <w:t>Grade 7</w:t>
      </w:r>
      <w:r w:rsidR="00F619EE">
        <w:rPr>
          <w:sz w:val="20"/>
          <w:szCs w:val="20"/>
        </w:rPr>
        <w:t xml:space="preserve"> students interested in joining concert band should be checking in with Mr. Reid to be sure that they are on track with their new instrument. </w:t>
      </w:r>
      <w:r w:rsidR="007608BE">
        <w:rPr>
          <w:sz w:val="20"/>
          <w:szCs w:val="20"/>
        </w:rPr>
        <w:t xml:space="preserve">The ideal time to join in is after the upcoming Remembrance Day performance, or after the holiday performances in December. The sooner you come and </w:t>
      </w:r>
      <w:r w:rsidR="00F619EE">
        <w:rPr>
          <w:sz w:val="20"/>
          <w:szCs w:val="20"/>
        </w:rPr>
        <w:t>join us the better!</w:t>
      </w:r>
    </w:p>
    <w:p w:rsidR="001C0904" w:rsidRPr="00A57DE7" w:rsidRDefault="00F619EE" w:rsidP="00A57F76">
      <w:pPr>
        <w:rPr>
          <w:sz w:val="20"/>
          <w:szCs w:val="20"/>
        </w:rPr>
      </w:pPr>
      <w:r w:rsidRPr="00A57F76">
        <w:rPr>
          <w:rStyle w:val="Heading3Char"/>
          <w:rFonts w:eastAsia="Calibri"/>
        </w:rPr>
        <w:t>Pie Fundraiser</w:t>
      </w:r>
      <w:r w:rsidR="001C0904" w:rsidRPr="004E3C2C">
        <w:br/>
      </w:r>
      <w:proofErr w:type="gramStart"/>
      <w:r w:rsidR="00A57F76" w:rsidRPr="00A57DE7">
        <w:rPr>
          <w:sz w:val="20"/>
          <w:szCs w:val="20"/>
        </w:rPr>
        <w:t>All</w:t>
      </w:r>
      <w:proofErr w:type="gramEnd"/>
      <w:r w:rsidR="00A57F76" w:rsidRPr="00A57DE7">
        <w:rPr>
          <w:sz w:val="20"/>
          <w:szCs w:val="20"/>
        </w:rPr>
        <w:t xml:space="preserve"> students have now received order forms and inform</w:t>
      </w:r>
      <w:r w:rsidR="007608BE">
        <w:rPr>
          <w:sz w:val="20"/>
          <w:szCs w:val="20"/>
        </w:rPr>
        <w:t>ation on our fall fundraiser. S</w:t>
      </w:r>
      <w:r w:rsidR="00A57F76" w:rsidRPr="00A57DE7">
        <w:rPr>
          <w:sz w:val="20"/>
          <w:szCs w:val="20"/>
        </w:rPr>
        <w:t xml:space="preserve">ee the “Band Program” section of mrreidsite.weebly.com for electronic copies of these forms. This pie sale is replacing the citrus sale we have done in past years. All music students are asked to do their part for this fundraiser which is an important source of funds for our program. </w:t>
      </w:r>
      <w:r w:rsidR="007608BE" w:rsidRPr="00A57DE7">
        <w:rPr>
          <w:sz w:val="20"/>
          <w:szCs w:val="20"/>
        </w:rPr>
        <w:t>Big</w:t>
      </w:r>
      <w:r w:rsidR="00A57F76" w:rsidRPr="00A57DE7">
        <w:rPr>
          <w:sz w:val="20"/>
          <w:szCs w:val="20"/>
        </w:rPr>
        <w:t xml:space="preserve"> thanks to Helen </w:t>
      </w:r>
      <w:proofErr w:type="spellStart"/>
      <w:r w:rsidR="00A57F76" w:rsidRPr="00A57DE7">
        <w:rPr>
          <w:sz w:val="20"/>
          <w:szCs w:val="20"/>
        </w:rPr>
        <w:t>Sauveur</w:t>
      </w:r>
      <w:proofErr w:type="spellEnd"/>
      <w:r w:rsidR="00A57F76" w:rsidRPr="00A57DE7">
        <w:rPr>
          <w:sz w:val="20"/>
          <w:szCs w:val="20"/>
        </w:rPr>
        <w:t xml:space="preserve"> and Charlene </w:t>
      </w:r>
      <w:proofErr w:type="spellStart"/>
      <w:r w:rsidR="00A57F76" w:rsidRPr="00A57DE7">
        <w:rPr>
          <w:sz w:val="20"/>
          <w:szCs w:val="20"/>
        </w:rPr>
        <w:t>Swinamer</w:t>
      </w:r>
      <w:proofErr w:type="spellEnd"/>
      <w:r w:rsidR="00A57F76" w:rsidRPr="00A57DE7">
        <w:rPr>
          <w:sz w:val="20"/>
          <w:szCs w:val="20"/>
        </w:rPr>
        <w:t xml:space="preserve"> for organizing this! Completed order forms are due to Mr. Reid on or before Thursday November 14</w:t>
      </w:r>
      <w:r w:rsidR="00A57F76" w:rsidRPr="00A57DE7">
        <w:rPr>
          <w:sz w:val="20"/>
          <w:szCs w:val="20"/>
          <w:vertAlign w:val="superscript"/>
        </w:rPr>
        <w:t>th</w:t>
      </w:r>
      <w:r w:rsidR="00A57F76" w:rsidRPr="00A57DE7">
        <w:rPr>
          <w:sz w:val="20"/>
          <w:szCs w:val="20"/>
        </w:rPr>
        <w:t>.</w:t>
      </w:r>
    </w:p>
    <w:p w:rsidR="001C0904" w:rsidRPr="004E3C2C" w:rsidRDefault="001C0904" w:rsidP="00A57F76">
      <w:pPr>
        <w:pStyle w:val="Heading3"/>
      </w:pPr>
      <w:r w:rsidRPr="004E3C2C">
        <w:t>Practice</w:t>
      </w:r>
    </w:p>
    <w:p w:rsidR="001C0904" w:rsidRPr="004E3C2C" w:rsidRDefault="001C0904">
      <w:pPr>
        <w:rPr>
          <w:sz w:val="20"/>
          <w:szCs w:val="20"/>
        </w:rPr>
      </w:pPr>
      <w:r w:rsidRPr="009732FF">
        <w:rPr>
          <w:sz w:val="20"/>
          <w:szCs w:val="20"/>
          <w:shd w:val="clear" w:color="auto" w:fill="FFFFFF"/>
        </w:rPr>
        <w:t xml:space="preserve">All music students need to be practicing regularly to meet performance and curricular goals. Practice is homework! </w:t>
      </w:r>
      <w:r w:rsidR="00A57F76" w:rsidRPr="009732FF">
        <w:rPr>
          <w:sz w:val="20"/>
          <w:szCs w:val="20"/>
          <w:shd w:val="clear" w:color="auto" w:fill="FFFFFF"/>
        </w:rPr>
        <w:t xml:space="preserve">By this time in the year all students should set the goal of  practicing </w:t>
      </w:r>
      <w:r w:rsidRPr="009732FF">
        <w:rPr>
          <w:sz w:val="20"/>
          <w:szCs w:val="20"/>
          <w:shd w:val="clear" w:color="auto" w:fill="FFFFFF"/>
        </w:rPr>
        <w:t xml:space="preserve"> every day for </w:t>
      </w:r>
      <w:r w:rsidRPr="009732FF">
        <w:rPr>
          <w:sz w:val="20"/>
          <w:szCs w:val="20"/>
          <w:u w:val="single"/>
          <w:shd w:val="clear" w:color="auto" w:fill="FFFFFF"/>
        </w:rPr>
        <w:t>at least</w:t>
      </w:r>
      <w:r w:rsidRPr="009732FF">
        <w:rPr>
          <w:sz w:val="20"/>
          <w:szCs w:val="20"/>
          <w:shd w:val="clear" w:color="auto" w:fill="FFFFFF"/>
        </w:rPr>
        <w:t xml:space="preserve"> 15 minutes, or</w:t>
      </w:r>
      <w:r w:rsidRPr="009732FF">
        <w:rPr>
          <w:sz w:val="20"/>
          <w:szCs w:val="20"/>
        </w:rPr>
        <w:t xml:space="preserve"> approximately 4 times per week (30-45 minutes each time). </w:t>
      </w:r>
      <w:r w:rsidR="009732FF" w:rsidRPr="009732FF">
        <w:rPr>
          <w:sz w:val="20"/>
          <w:szCs w:val="20"/>
        </w:rPr>
        <w:t xml:space="preserve"> See </w:t>
      </w:r>
      <w:proofErr w:type="gramStart"/>
      <w:r w:rsidR="00DD5196" w:rsidRPr="00DD5196">
        <w:rPr>
          <w:b/>
          <w:bCs/>
          <w:sz w:val="20"/>
          <w:szCs w:val="20"/>
        </w:rPr>
        <w:t>mrreidsite.weebly.com</w:t>
      </w:r>
      <w:r w:rsidR="00DD5196" w:rsidRPr="009732FF">
        <w:rPr>
          <w:sz w:val="20"/>
          <w:szCs w:val="20"/>
        </w:rPr>
        <w:t xml:space="preserve"> </w:t>
      </w:r>
      <w:r w:rsidR="00DD5196">
        <w:rPr>
          <w:sz w:val="20"/>
          <w:szCs w:val="20"/>
        </w:rPr>
        <w:t xml:space="preserve"> </w:t>
      </w:r>
      <w:r w:rsidR="009732FF" w:rsidRPr="009732FF">
        <w:rPr>
          <w:sz w:val="20"/>
          <w:szCs w:val="20"/>
        </w:rPr>
        <w:t>for</w:t>
      </w:r>
      <w:proofErr w:type="gramEnd"/>
      <w:r w:rsidR="009732FF" w:rsidRPr="009732FF">
        <w:rPr>
          <w:sz w:val="20"/>
          <w:szCs w:val="20"/>
        </w:rPr>
        <w:t xml:space="preserve"> </w:t>
      </w:r>
      <w:r w:rsidR="009732FF" w:rsidRPr="009732FF">
        <w:rPr>
          <w:sz w:val="20"/>
          <w:szCs w:val="20"/>
        </w:rPr>
        <w:t>a list of the material your ch</w:t>
      </w:r>
      <w:r w:rsidR="008954B4">
        <w:rPr>
          <w:sz w:val="20"/>
          <w:szCs w:val="20"/>
        </w:rPr>
        <w:t>ild should be practicing.</w:t>
      </w:r>
      <w:bookmarkStart w:id="0" w:name="_GoBack"/>
      <w:bookmarkEnd w:id="0"/>
    </w:p>
    <w:sectPr w:rsidR="001C0904" w:rsidRPr="004E3C2C" w:rsidSect="00A57DE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718A2"/>
    <w:multiLevelType w:val="hybridMultilevel"/>
    <w:tmpl w:val="4C7EF3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81"/>
    <w:rsid w:val="0015144D"/>
    <w:rsid w:val="001979BB"/>
    <w:rsid w:val="001C0904"/>
    <w:rsid w:val="0020589B"/>
    <w:rsid w:val="002C7822"/>
    <w:rsid w:val="002E0485"/>
    <w:rsid w:val="00307D12"/>
    <w:rsid w:val="004152F4"/>
    <w:rsid w:val="00435594"/>
    <w:rsid w:val="00445211"/>
    <w:rsid w:val="004C2D85"/>
    <w:rsid w:val="004E3C2C"/>
    <w:rsid w:val="00541D87"/>
    <w:rsid w:val="005669D2"/>
    <w:rsid w:val="00580BAD"/>
    <w:rsid w:val="006320EA"/>
    <w:rsid w:val="00685CA6"/>
    <w:rsid w:val="006D02DA"/>
    <w:rsid w:val="006D4981"/>
    <w:rsid w:val="006E49F4"/>
    <w:rsid w:val="007350B3"/>
    <w:rsid w:val="007608BE"/>
    <w:rsid w:val="00765BBF"/>
    <w:rsid w:val="008039E3"/>
    <w:rsid w:val="00813D04"/>
    <w:rsid w:val="008954B4"/>
    <w:rsid w:val="008D6906"/>
    <w:rsid w:val="008E0D9E"/>
    <w:rsid w:val="00903ABE"/>
    <w:rsid w:val="009352A7"/>
    <w:rsid w:val="009732FF"/>
    <w:rsid w:val="00A13430"/>
    <w:rsid w:val="00A33379"/>
    <w:rsid w:val="00A57DE7"/>
    <w:rsid w:val="00A57F76"/>
    <w:rsid w:val="00B81AD4"/>
    <w:rsid w:val="00BB3913"/>
    <w:rsid w:val="00BC38AD"/>
    <w:rsid w:val="00BD2462"/>
    <w:rsid w:val="00C01C80"/>
    <w:rsid w:val="00C33DCF"/>
    <w:rsid w:val="00C3584E"/>
    <w:rsid w:val="00CD3765"/>
    <w:rsid w:val="00D34F2C"/>
    <w:rsid w:val="00D36E74"/>
    <w:rsid w:val="00D74669"/>
    <w:rsid w:val="00D75082"/>
    <w:rsid w:val="00DA4215"/>
    <w:rsid w:val="00DD5196"/>
    <w:rsid w:val="00E93612"/>
    <w:rsid w:val="00EB4402"/>
    <w:rsid w:val="00F61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87"/>
    <w:pPr>
      <w:spacing w:after="200" w:line="276" w:lineRule="auto"/>
    </w:pPr>
    <w:rPr>
      <w:rFonts w:cs="Calibri"/>
      <w:sz w:val="22"/>
      <w:szCs w:val="22"/>
    </w:rPr>
  </w:style>
  <w:style w:type="paragraph" w:styleId="Heading1">
    <w:name w:val="heading 1"/>
    <w:basedOn w:val="Normal"/>
    <w:next w:val="Normal"/>
    <w:link w:val="Heading1Char"/>
    <w:uiPriority w:val="99"/>
    <w:qFormat/>
    <w:rsid w:val="00C33DCF"/>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33DCF"/>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
    <w:unhideWhenUsed/>
    <w:qFormat/>
    <w:rsid w:val="00813D0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813D04"/>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813D04"/>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unhideWhenUsed/>
    <w:qFormat/>
    <w:rsid w:val="00813D04"/>
    <w:pPr>
      <w:spacing w:before="240" w:after="60"/>
      <w:outlineLvl w:val="5"/>
    </w:pPr>
    <w:rPr>
      <w:rFonts w:eastAsia="Times New Roman" w:cs="Times New Roman"/>
      <w:b/>
      <w:bCs/>
    </w:rPr>
  </w:style>
  <w:style w:type="paragraph" w:styleId="Heading7">
    <w:name w:val="heading 7"/>
    <w:basedOn w:val="Normal"/>
    <w:next w:val="Normal"/>
    <w:link w:val="Heading7Char"/>
    <w:uiPriority w:val="9"/>
    <w:unhideWhenUsed/>
    <w:qFormat/>
    <w:rsid w:val="00813D04"/>
    <w:p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unhideWhenUsed/>
    <w:qFormat/>
    <w:rsid w:val="00813D04"/>
    <w:pPr>
      <w:spacing w:before="240" w:after="60"/>
      <w:outlineLvl w:val="7"/>
    </w:pPr>
    <w:rPr>
      <w:rFonts w:eastAsia="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3DCF"/>
    <w:rPr>
      <w:rFonts w:ascii="Cambria" w:hAnsi="Cambria" w:cs="Cambria"/>
      <w:b/>
      <w:bCs/>
      <w:color w:val="365F91"/>
      <w:sz w:val="28"/>
      <w:szCs w:val="28"/>
    </w:rPr>
  </w:style>
  <w:style w:type="character" w:customStyle="1" w:styleId="Heading2Char">
    <w:name w:val="Heading 2 Char"/>
    <w:link w:val="Heading2"/>
    <w:uiPriority w:val="99"/>
    <w:rsid w:val="00C33DCF"/>
    <w:rPr>
      <w:rFonts w:ascii="Cambria" w:hAnsi="Cambria" w:cs="Cambria"/>
      <w:b/>
      <w:bCs/>
      <w:color w:val="4F81BD"/>
      <w:sz w:val="26"/>
      <w:szCs w:val="26"/>
    </w:rPr>
  </w:style>
  <w:style w:type="table" w:styleId="TableGrid">
    <w:name w:val="Table Grid"/>
    <w:basedOn w:val="TableNormal"/>
    <w:uiPriority w:val="99"/>
    <w:rsid w:val="00D36E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152F4"/>
    <w:rPr>
      <w:rFonts w:cs="Calibri"/>
      <w:sz w:val="22"/>
      <w:szCs w:val="22"/>
    </w:rPr>
  </w:style>
  <w:style w:type="character" w:customStyle="1" w:styleId="apple-converted-space">
    <w:name w:val="apple-converted-space"/>
    <w:basedOn w:val="DefaultParagraphFont"/>
    <w:uiPriority w:val="99"/>
    <w:rsid w:val="00435594"/>
  </w:style>
  <w:style w:type="paragraph" w:styleId="ListParagraph">
    <w:name w:val="List Paragraph"/>
    <w:basedOn w:val="Normal"/>
    <w:uiPriority w:val="99"/>
    <w:qFormat/>
    <w:rsid w:val="008039E3"/>
    <w:pPr>
      <w:ind w:left="720"/>
      <w:contextualSpacing/>
    </w:pPr>
  </w:style>
  <w:style w:type="character" w:customStyle="1" w:styleId="Heading3Char">
    <w:name w:val="Heading 3 Char"/>
    <w:link w:val="Heading3"/>
    <w:uiPriority w:val="9"/>
    <w:rsid w:val="00813D04"/>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813D04"/>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813D04"/>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813D04"/>
    <w:rPr>
      <w:rFonts w:ascii="Calibri" w:eastAsia="Times New Roman" w:hAnsi="Calibri" w:cs="Times New Roman"/>
      <w:b/>
      <w:bCs/>
      <w:lang w:val="en-US" w:eastAsia="en-US"/>
    </w:rPr>
  </w:style>
  <w:style w:type="character" w:customStyle="1" w:styleId="Heading7Char">
    <w:name w:val="Heading 7 Char"/>
    <w:link w:val="Heading7"/>
    <w:uiPriority w:val="9"/>
    <w:rsid w:val="00813D04"/>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813D04"/>
    <w:rPr>
      <w:rFonts w:ascii="Calibri" w:eastAsia="Times New Roman" w:hAnsi="Calibri" w:cs="Times New Roman"/>
      <w:i/>
      <w:i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87"/>
    <w:pPr>
      <w:spacing w:after="200" w:line="276" w:lineRule="auto"/>
    </w:pPr>
    <w:rPr>
      <w:rFonts w:cs="Calibri"/>
      <w:sz w:val="22"/>
      <w:szCs w:val="22"/>
    </w:rPr>
  </w:style>
  <w:style w:type="paragraph" w:styleId="Heading1">
    <w:name w:val="heading 1"/>
    <w:basedOn w:val="Normal"/>
    <w:next w:val="Normal"/>
    <w:link w:val="Heading1Char"/>
    <w:uiPriority w:val="99"/>
    <w:qFormat/>
    <w:rsid w:val="00C33DCF"/>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33DCF"/>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
    <w:unhideWhenUsed/>
    <w:qFormat/>
    <w:rsid w:val="00813D0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813D04"/>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unhideWhenUsed/>
    <w:qFormat/>
    <w:rsid w:val="00813D04"/>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unhideWhenUsed/>
    <w:qFormat/>
    <w:rsid w:val="00813D04"/>
    <w:pPr>
      <w:spacing w:before="240" w:after="60"/>
      <w:outlineLvl w:val="5"/>
    </w:pPr>
    <w:rPr>
      <w:rFonts w:eastAsia="Times New Roman" w:cs="Times New Roman"/>
      <w:b/>
      <w:bCs/>
    </w:rPr>
  </w:style>
  <w:style w:type="paragraph" w:styleId="Heading7">
    <w:name w:val="heading 7"/>
    <w:basedOn w:val="Normal"/>
    <w:next w:val="Normal"/>
    <w:link w:val="Heading7Char"/>
    <w:uiPriority w:val="9"/>
    <w:unhideWhenUsed/>
    <w:qFormat/>
    <w:rsid w:val="00813D04"/>
    <w:p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unhideWhenUsed/>
    <w:qFormat/>
    <w:rsid w:val="00813D04"/>
    <w:pPr>
      <w:spacing w:before="240" w:after="60"/>
      <w:outlineLvl w:val="7"/>
    </w:pPr>
    <w:rPr>
      <w:rFonts w:eastAsia="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3DCF"/>
    <w:rPr>
      <w:rFonts w:ascii="Cambria" w:hAnsi="Cambria" w:cs="Cambria"/>
      <w:b/>
      <w:bCs/>
      <w:color w:val="365F91"/>
      <w:sz w:val="28"/>
      <w:szCs w:val="28"/>
    </w:rPr>
  </w:style>
  <w:style w:type="character" w:customStyle="1" w:styleId="Heading2Char">
    <w:name w:val="Heading 2 Char"/>
    <w:link w:val="Heading2"/>
    <w:uiPriority w:val="99"/>
    <w:rsid w:val="00C33DCF"/>
    <w:rPr>
      <w:rFonts w:ascii="Cambria" w:hAnsi="Cambria" w:cs="Cambria"/>
      <w:b/>
      <w:bCs/>
      <w:color w:val="4F81BD"/>
      <w:sz w:val="26"/>
      <w:szCs w:val="26"/>
    </w:rPr>
  </w:style>
  <w:style w:type="table" w:styleId="TableGrid">
    <w:name w:val="Table Grid"/>
    <w:basedOn w:val="TableNormal"/>
    <w:uiPriority w:val="99"/>
    <w:rsid w:val="00D36E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152F4"/>
    <w:rPr>
      <w:rFonts w:cs="Calibri"/>
      <w:sz w:val="22"/>
      <w:szCs w:val="22"/>
    </w:rPr>
  </w:style>
  <w:style w:type="character" w:customStyle="1" w:styleId="apple-converted-space">
    <w:name w:val="apple-converted-space"/>
    <w:basedOn w:val="DefaultParagraphFont"/>
    <w:uiPriority w:val="99"/>
    <w:rsid w:val="00435594"/>
  </w:style>
  <w:style w:type="paragraph" w:styleId="ListParagraph">
    <w:name w:val="List Paragraph"/>
    <w:basedOn w:val="Normal"/>
    <w:uiPriority w:val="99"/>
    <w:qFormat/>
    <w:rsid w:val="008039E3"/>
    <w:pPr>
      <w:ind w:left="720"/>
      <w:contextualSpacing/>
    </w:pPr>
  </w:style>
  <w:style w:type="character" w:customStyle="1" w:styleId="Heading3Char">
    <w:name w:val="Heading 3 Char"/>
    <w:link w:val="Heading3"/>
    <w:uiPriority w:val="9"/>
    <w:rsid w:val="00813D04"/>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813D04"/>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813D04"/>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813D04"/>
    <w:rPr>
      <w:rFonts w:ascii="Calibri" w:eastAsia="Times New Roman" w:hAnsi="Calibri" w:cs="Times New Roman"/>
      <w:b/>
      <w:bCs/>
      <w:lang w:val="en-US" w:eastAsia="en-US"/>
    </w:rPr>
  </w:style>
  <w:style w:type="character" w:customStyle="1" w:styleId="Heading7Char">
    <w:name w:val="Heading 7 Char"/>
    <w:link w:val="Heading7"/>
    <w:uiPriority w:val="9"/>
    <w:rsid w:val="00813D04"/>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813D04"/>
    <w:rPr>
      <w:rFonts w:ascii="Calibri" w:eastAsia="Times New Roman" w:hAnsi="Calibri" w:cs="Times New Roman"/>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2013-10-28T21:53:00Z</dcterms:created>
  <dcterms:modified xsi:type="dcterms:W3CDTF">2013-10-28T23:47:00Z</dcterms:modified>
</cp:coreProperties>
</file>